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Pr="0026247F"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26247F" w:rsidRDefault="0007133E" w:rsidP="0007133E">
      <w:pPr>
        <w:pStyle w:val="Prrafodelista"/>
        <w:rPr>
          <w:rFonts w:ascii="Arial" w:hAnsi="Arial" w:cs="Arial"/>
          <w:sz w:val="18"/>
          <w:szCs w:val="18"/>
          <w:lang w:val="es-MX"/>
        </w:rPr>
      </w:pPr>
    </w:p>
    <w:p w:rsidR="0007133E" w:rsidRPr="00B15A77" w:rsidRDefault="0007133E" w:rsidP="0007133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 xml:space="preserve">LA  OBRA PÚBLICA OBJETO DEL PRESENTE INSTRUMENTO, SE CONTRATA CON CARGO AL PRESUPUESTO AUTORIZADO A </w:t>
      </w:r>
      <w:r w:rsidRPr="0026247F">
        <w:rPr>
          <w:rFonts w:ascii="Arial" w:hAnsi="Arial" w:cs="Arial"/>
          <w:b/>
          <w:bCs/>
          <w:sz w:val="18"/>
          <w:szCs w:val="18"/>
        </w:rPr>
        <w:t xml:space="preserve">“EL ESTADO”, </w:t>
      </w:r>
      <w:r w:rsidRPr="0026247F">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HIDALGO PARA EL EJERCICIO FISCAL 2019; 1, 2, 5 PÁRRAFO SEGUNDO, 6 FRACCIONES I, V Y V INCISO A), 11, 12, 13, 14 FRACCIONES V, XXXVIII, XLVI, LV Y LXVII, 27 FRACCIONES XIII Y XIV Y 37 FRACCIONES IX, XIII, XIV Y XV DEL REGLAMENTO INTERIOR DE LA SECRETARIA DE FINANZAS PÚBLICAS Y 1, 2, 3, Y 7 DEL PRESUPUESTO DE EGRESOS DE LA FEDERACIÓN PARA EL EJERCICIO FISCAL 2019,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26247F">
        <w:rPr>
          <w:rFonts w:ascii="Arial" w:hAnsi="Arial" w:cs="Arial"/>
          <w:sz w:val="18"/>
          <w:szCs w:val="18"/>
        </w:rPr>
        <w:t xml:space="preserve">LA SECRETARÍA DE FINANZAS PÚBLICAS, AUTORIZARON LA INVERSIÓN CORRESPONDIENTE A LA OBRA PÚBLICA MOTIVO DEL PRESENTE INSTRUMENTO, MEDIANTE OFICIO NÚMERO </w:t>
      </w:r>
      <w:r w:rsidRPr="0026247F">
        <w:rPr>
          <w:rFonts w:ascii="Arial" w:hAnsi="Arial" w:cs="Arial"/>
          <w:b/>
          <w:sz w:val="18"/>
          <w:szCs w:val="18"/>
        </w:rPr>
        <w:t xml:space="preserve">SEFINP-A-FGPAR/GI-2019---------, </w:t>
      </w:r>
      <w:r w:rsidRPr="0026247F">
        <w:rPr>
          <w:rFonts w:ascii="Arial" w:hAnsi="Arial" w:cs="Arial"/>
          <w:sz w:val="18"/>
          <w:szCs w:val="18"/>
        </w:rPr>
        <w:t xml:space="preserve">DE FECHA </w:t>
      </w:r>
      <w:r w:rsidRPr="0026247F">
        <w:rPr>
          <w:rFonts w:ascii="Arial" w:hAnsi="Arial" w:cs="Arial"/>
          <w:b/>
          <w:sz w:val="18"/>
          <w:szCs w:val="18"/>
        </w:rPr>
        <w:t xml:space="preserve">-----------------------------------, </w:t>
      </w:r>
      <w:r w:rsidRPr="0026247F">
        <w:rPr>
          <w:rFonts w:ascii="Arial" w:hAnsi="Arial" w:cs="Arial"/>
          <w:sz w:val="18"/>
          <w:szCs w:val="18"/>
        </w:rPr>
        <w:t xml:space="preserve">CON CARGO A LOS RECURSOS ECONÓMICOS DEL RAMO </w:t>
      </w:r>
      <w:r w:rsidR="00AC5FBA">
        <w:rPr>
          <w:rFonts w:ascii="Arial" w:hAnsi="Arial" w:cs="Arial"/>
          <w:b/>
          <w:sz w:val="18"/>
          <w:szCs w:val="18"/>
        </w:rPr>
        <w:t>10</w:t>
      </w:r>
      <w:r w:rsidRPr="0026247F">
        <w:rPr>
          <w:rFonts w:ascii="Arial" w:hAnsi="Arial" w:cs="Arial"/>
          <w:b/>
          <w:sz w:val="18"/>
          <w:szCs w:val="18"/>
        </w:rPr>
        <w:t xml:space="preserve">.- </w:t>
      </w:r>
      <w:r w:rsidR="00AC5FBA">
        <w:rPr>
          <w:rFonts w:ascii="Arial" w:hAnsi="Arial" w:cs="Arial"/>
          <w:b/>
          <w:sz w:val="18"/>
          <w:szCs w:val="18"/>
        </w:rPr>
        <w:t xml:space="preserve">DESARROLLO SOCIAL, </w:t>
      </w:r>
      <w:r w:rsidR="00AC5FBA" w:rsidRPr="00AC5FBA">
        <w:rPr>
          <w:rFonts w:ascii="Arial" w:hAnsi="Arial" w:cs="Arial"/>
          <w:sz w:val="18"/>
          <w:szCs w:val="18"/>
        </w:rPr>
        <w:t>CON CLAVE DE OBRA:</w:t>
      </w:r>
      <w:r w:rsidR="00AC5FBA">
        <w:rPr>
          <w:rFonts w:ascii="Arial" w:hAnsi="Arial" w:cs="Arial"/>
          <w:b/>
          <w:sz w:val="18"/>
          <w:szCs w:val="18"/>
        </w:rPr>
        <w:t xml:space="preserve"> --------------------------------</w:t>
      </w:r>
      <w:r w:rsidRPr="0026247F">
        <w:rPr>
          <w:rFonts w:ascii="Arial" w:hAnsi="Arial" w:cs="Arial"/>
          <w:b/>
          <w:sz w:val="18"/>
          <w:szCs w:val="18"/>
        </w:rPr>
        <w:t>.</w:t>
      </w:r>
    </w:p>
    <w:p w:rsidR="00B15A77" w:rsidRPr="00B15A77" w:rsidRDefault="00B15A77" w:rsidP="00B15A77">
      <w:pPr>
        <w:pStyle w:val="Prrafodelista"/>
        <w:ind w:left="567"/>
        <w:jc w:val="both"/>
        <w:rPr>
          <w:rFonts w:ascii="Arial" w:hAnsi="Arial" w:cs="Arial"/>
          <w:sz w:val="18"/>
          <w:szCs w:val="18"/>
          <w:lang w:val="es-MX"/>
        </w:rPr>
      </w:pPr>
    </w:p>
    <w:p w:rsidR="00B15A77" w:rsidRPr="0026247F" w:rsidRDefault="00AC5FBA" w:rsidP="0007133E">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lang w:val="es-MX"/>
        </w:rPr>
        <w:t xml:space="preserve">LA OBRA OBJETO DEL PRESENTE CONTRATO SE REALIZA DERIVADO DEL CONVENIO DE COORDINACIÓN, DEL CUAL SE DESPRENDE EL APOYO </w:t>
      </w:r>
      <w:r>
        <w:rPr>
          <w:rFonts w:ascii="Arial" w:hAnsi="Arial" w:cs="Arial"/>
          <w:sz w:val="18"/>
          <w:szCs w:val="18"/>
          <w:lang w:val="es-MX"/>
        </w:rPr>
        <w:t xml:space="preserve">A LA COMISIÓN ESTATAL PARA EL DESARROLLO SOSTENIBLE DE LOS </w:t>
      </w:r>
      <w:r>
        <w:rPr>
          <w:rFonts w:ascii="Arial" w:hAnsi="Arial" w:cs="Arial"/>
          <w:sz w:val="18"/>
          <w:szCs w:val="18"/>
          <w:lang w:val="es-MX"/>
        </w:rPr>
        <w:lastRenderedPageBreak/>
        <w:t>PUEBLOS INDÍGENAS</w:t>
      </w:r>
      <w:r w:rsidRPr="006D1B64">
        <w:rPr>
          <w:rFonts w:ascii="Arial" w:hAnsi="Arial" w:cs="Arial"/>
          <w:sz w:val="18"/>
          <w:szCs w:val="18"/>
          <w:lang w:val="es-MX"/>
        </w:rPr>
        <w:t xml:space="preserve">, PARA LLEVAR A CABO EL PROCEDIMIENTO DE CONTRATACIÓN MEDIANTE LICITACIÓN PÚBLICA NACIONAL, CONTRATACIÓN, EJECUCIÓN Y OBTENCIÓN DEL ACTA ENTREGA RECEPCIÓN DE LA OBRA DETALLADA EN LA CLÁUSULA PRIMERA DEL PRESENTE INSTRUMENTO, CELEBRADO ENTRE ESTA SECRETARIA Y </w:t>
      </w:r>
      <w:r>
        <w:rPr>
          <w:rFonts w:ascii="Arial" w:hAnsi="Arial" w:cs="Arial"/>
          <w:sz w:val="18"/>
          <w:szCs w:val="18"/>
          <w:lang w:val="es-MX"/>
        </w:rPr>
        <w:t>LA COMISIÓN ESTATAL PARA EL DESARROLLO SOSTENIBLE DE LOS PUEBLOS INDÍGENAS</w:t>
      </w:r>
      <w:r w:rsidRPr="006D1B64">
        <w:rPr>
          <w:rFonts w:ascii="Arial" w:hAnsi="Arial" w:cs="Arial"/>
          <w:sz w:val="18"/>
          <w:szCs w:val="18"/>
          <w:lang w:val="es-MX"/>
        </w:rPr>
        <w:t>.</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554460" w:rsidRPr="00FD47F9" w:rsidRDefault="00554460" w:rsidP="00D50E68">
      <w:pP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proofErr w:type="spellStart"/>
      <w:r w:rsidRPr="008C5D5C">
        <w:rPr>
          <w:rFonts w:ascii="Arial" w:hAnsi="Arial" w:cs="Arial"/>
          <w:b/>
          <w:sz w:val="18"/>
          <w:szCs w:val="18"/>
          <w:lang w:val="es-MX"/>
        </w:rPr>
        <w:t>EO</w:t>
      </w:r>
      <w:proofErr w:type="spellEnd"/>
      <w:r w:rsidRPr="008C5D5C">
        <w:rPr>
          <w:rFonts w:ascii="Arial" w:hAnsi="Arial" w:cs="Arial"/>
          <w:b/>
          <w:sz w:val="18"/>
          <w:szCs w:val="18"/>
          <w:lang w:val="es-MX"/>
        </w:rPr>
        <w:t>-SOPOT-N------,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 xml:space="preserve">LOS ARTÍCULOS 31 FRACCIÓN I, 33 FRACCIÓN </w:t>
      </w:r>
      <w:r w:rsidRPr="008C5D5C">
        <w:rPr>
          <w:rFonts w:ascii="Arial" w:hAnsi="Arial" w:cs="Arial"/>
          <w:sz w:val="18"/>
          <w:szCs w:val="18"/>
          <w:lang w:val="es-MX"/>
        </w:rPr>
        <w:lastRenderedPageBreak/>
        <w:t>I Y 34 DE 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proofErr w:type="gramStart"/>
      <w:r w:rsidRPr="00FD47F9">
        <w:rPr>
          <w:rFonts w:ascii="Arial" w:hAnsi="Arial" w:cs="Arial"/>
          <w:sz w:val="18"/>
          <w:szCs w:val="18"/>
          <w:lang w:val="es-MX"/>
        </w:rPr>
        <w:t>REGISTRO</w:t>
      </w:r>
      <w:proofErr w:type="gramEnd"/>
      <w:r w:rsidRPr="00FD47F9">
        <w:rPr>
          <w:rFonts w:ascii="Arial" w:hAnsi="Arial" w:cs="Arial"/>
          <w:sz w:val="18"/>
          <w:szCs w:val="18"/>
          <w:lang w:val="es-MX"/>
        </w:rPr>
        <w:t xml:space="preserve">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w:t>
      </w:r>
      <w:r w:rsidR="000736FE" w:rsidRPr="00FD47F9">
        <w:rPr>
          <w:rFonts w:ascii="Arial" w:hAnsi="Arial" w:cs="Arial"/>
          <w:sz w:val="18"/>
          <w:szCs w:val="18"/>
          <w:lang w:val="es-MX"/>
        </w:rPr>
        <w:lastRenderedPageBreak/>
        <w:t>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w:t>
      </w:r>
      <w:proofErr w:type="spellStart"/>
      <w:r w:rsidRPr="00FD47F9">
        <w:rPr>
          <w:rFonts w:ascii="Arial" w:hAnsi="Arial" w:cs="Arial"/>
          <w:sz w:val="18"/>
          <w:szCs w:val="18"/>
          <w:lang w:val="es-MX"/>
        </w:rPr>
        <w:t>I.V.A</w:t>
      </w:r>
      <w:proofErr w:type="spellEnd"/>
      <w:r w:rsidRPr="00FD47F9">
        <w:rPr>
          <w:rFonts w:ascii="Arial" w:hAnsi="Arial" w:cs="Arial"/>
          <w:sz w:val="18"/>
          <w:szCs w:val="18"/>
          <w:lang w:val="es-MX"/>
        </w:rPr>
        <w:t>.)</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w:t>
      </w:r>
      <w:r w:rsidR="008E62E1" w:rsidRPr="00FD47F9">
        <w:rPr>
          <w:rFonts w:ascii="Arial" w:hAnsi="Arial" w:cs="Arial"/>
          <w:sz w:val="18"/>
          <w:szCs w:val="18"/>
          <w:lang w:val="es-MX"/>
        </w:rPr>
        <w:lastRenderedPageBreak/>
        <w:t xml:space="preserve">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w:t>
      </w:r>
      <w:proofErr w:type="spellStart"/>
      <w:r w:rsidRPr="00FD47F9">
        <w:rPr>
          <w:rFonts w:ascii="Arial" w:hAnsi="Arial" w:cs="Arial"/>
          <w:sz w:val="18"/>
          <w:szCs w:val="18"/>
          <w:lang w:val="es-MX"/>
        </w:rPr>
        <w:t>I.V.A</w:t>
      </w:r>
      <w:proofErr w:type="spellEnd"/>
      <w:r w:rsidRPr="00FD47F9">
        <w:rPr>
          <w:rFonts w:ascii="Arial" w:hAnsi="Arial" w:cs="Arial"/>
          <w:sz w:val="18"/>
          <w:szCs w:val="18"/>
          <w:lang w:val="es-MX"/>
        </w:rPr>
        <w:t>.)</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lastRenderedPageBreak/>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lastRenderedPageBreak/>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lastRenderedPageBreak/>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w:t>
      </w:r>
      <w:r w:rsidRPr="00FD47F9">
        <w:rPr>
          <w:rFonts w:ascii="Arial" w:hAnsi="Arial" w:cs="Arial"/>
          <w:sz w:val="18"/>
          <w:szCs w:val="18"/>
          <w:lang w:val="es-MX"/>
        </w:rPr>
        <w:lastRenderedPageBreak/>
        <w:t xml:space="preserve">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NO PODRÁ </w:t>
      </w:r>
      <w:r w:rsidRPr="00FD47F9">
        <w:rPr>
          <w:rFonts w:ascii="Arial" w:hAnsi="Arial" w:cs="Arial"/>
          <w:sz w:val="18"/>
          <w:szCs w:val="18"/>
          <w:lang w:val="es-MX"/>
        </w:rPr>
        <w:lastRenderedPageBreak/>
        <w:t>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lastRenderedPageBreak/>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93770D" w:rsidRPr="00FD47F9">
        <w:rPr>
          <w:rFonts w:ascii="Arial" w:hAnsi="Arial" w:cs="Arial"/>
          <w:b/>
          <w:sz w:val="18"/>
          <w:szCs w:val="18"/>
          <w:lang w:val="es-MX"/>
        </w:rPr>
        <w:t>2019</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883691" w:rsidRPr="00FD47F9" w:rsidRDefault="00883691" w:rsidP="004A63C6">
            <w:pPr>
              <w:jc w:val="center"/>
              <w:outlineLvl w:val="0"/>
              <w:rPr>
                <w:rFonts w:ascii="Arial" w:hAnsi="Arial" w:cs="Arial"/>
                <w:b/>
                <w:sz w:val="18"/>
                <w:szCs w:val="18"/>
                <w:lang w:val="es-MX"/>
              </w:rPr>
            </w:pPr>
          </w:p>
          <w:p w:rsidR="00D449E6" w:rsidRPr="00FD47F9" w:rsidRDefault="00D449E6" w:rsidP="004A63C6">
            <w:pPr>
              <w:jc w:val="center"/>
              <w:outlineLvl w:val="0"/>
              <w:rPr>
                <w:rFonts w:ascii="Arial" w:hAnsi="Arial" w:cs="Arial"/>
                <w:b/>
                <w:sz w:val="18"/>
                <w:szCs w:val="18"/>
                <w:lang w:val="es-MX"/>
              </w:rPr>
            </w:pPr>
          </w:p>
          <w:p w:rsidR="00C8460A" w:rsidRPr="00FD47F9" w:rsidRDefault="00C8460A" w:rsidP="004A63C6">
            <w:pPr>
              <w:jc w:val="center"/>
              <w:outlineLvl w:val="0"/>
              <w:rPr>
                <w:rFonts w:ascii="Arial" w:hAnsi="Arial" w:cs="Arial"/>
                <w:b/>
                <w:sz w:val="18"/>
                <w:szCs w:val="18"/>
                <w:lang w:val="es-MX"/>
              </w:rPr>
            </w:pPr>
            <w:r w:rsidRPr="00FD47F9">
              <w:rPr>
                <w:rFonts w:ascii="Arial" w:hAnsi="Arial" w:cs="Arial"/>
                <w:b/>
                <w:sz w:val="18"/>
                <w:szCs w:val="18"/>
                <w:lang w:val="es-MX"/>
              </w:rPr>
              <w:t>POR “EL ESTADO”</w:t>
            </w:r>
          </w:p>
          <w:p w:rsidR="00C8460A" w:rsidRPr="00FD47F9" w:rsidRDefault="00C8460A" w:rsidP="004206FF">
            <w:pPr>
              <w:tabs>
                <w:tab w:val="left" w:pos="1928"/>
              </w:tabs>
              <w:outlineLvl w:val="0"/>
              <w:rPr>
                <w:rFonts w:ascii="Arial" w:hAnsi="Arial" w:cs="Arial"/>
                <w:b/>
                <w:sz w:val="18"/>
                <w:szCs w:val="18"/>
                <w:lang w:val="es-MX"/>
              </w:rPr>
            </w:pP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A08" w:rsidRDefault="00775A08">
      <w:r>
        <w:separator/>
      </w:r>
    </w:p>
  </w:endnote>
  <w:endnote w:type="continuationSeparator" w:id="0">
    <w:p w:rsidR="00775A08" w:rsidRDefault="0077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A21F08">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A21F08">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A08" w:rsidRDefault="00775A08">
      <w:r>
        <w:separator/>
      </w:r>
    </w:p>
  </w:footnote>
  <w:footnote w:type="continuationSeparator" w:id="0">
    <w:p w:rsidR="00775A08" w:rsidRDefault="00775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7C7F19" w:rsidRPr="00586B4F" w:rsidRDefault="007C7F19" w:rsidP="007C7F19">
    <w:pPr>
      <w:jc w:val="both"/>
      <w:rPr>
        <w:rFonts w:ascii="Arial" w:hAnsi="Arial" w:cs="Arial"/>
        <w:b/>
        <w:color w:val="000000" w:themeColor="text1"/>
      </w:rPr>
    </w:pPr>
    <w:r w:rsidRPr="00586B4F">
      <w:rPr>
        <w:rFonts w:ascii="Arial" w:hAnsi="Arial" w:cs="Arial"/>
        <w:b/>
        <w:color w:val="000000" w:themeColor="text1"/>
      </w:rPr>
      <w:t>PROGRAMA NORMAL ESTATAL: FONDO GENERAL</w:t>
    </w:r>
    <w:r w:rsidR="00765916">
      <w:rPr>
        <w:rFonts w:ascii="Arial" w:hAnsi="Arial" w:cs="Arial"/>
        <w:b/>
        <w:color w:val="000000" w:themeColor="text1"/>
      </w:rPr>
      <w:t xml:space="preserve"> DE PARTICIPACIONES (FGPAR) 2019</w:t>
    </w:r>
    <w:r w:rsidRPr="00586B4F">
      <w:rPr>
        <w:rFonts w:ascii="Arial" w:hAnsi="Arial" w:cs="Arial"/>
        <w:b/>
        <w:color w:val="000000" w:themeColor="text1"/>
      </w:rPr>
      <w:t>.</w:t>
    </w:r>
  </w:p>
  <w:p w:rsidR="007C7F19" w:rsidRPr="00686B7D" w:rsidRDefault="007C7F19" w:rsidP="007C7F19">
    <w:pPr>
      <w:rPr>
        <w:rFonts w:ascii="Arial" w:hAnsi="Arial"/>
        <w:b/>
        <w:color w:val="000000" w:themeColor="text1"/>
        <w:sz w:val="4"/>
        <w:szCs w:val="14"/>
      </w:rPr>
    </w:pPr>
  </w:p>
  <w:p w:rsidR="004A63C6" w:rsidRPr="0007551E" w:rsidRDefault="007C7F19" w:rsidP="007C7F19">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sidR="00602C2F">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369E"/>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0C62"/>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2C2F"/>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5A08"/>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1F08"/>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5FBA"/>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5A77"/>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13F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0E68"/>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3C"/>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3709B-AE6D-4189-BE51-1A0E1D0A6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7428</Words>
  <Characters>40854</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2019-09-23T16:03:00Z</dcterms:created>
  <dcterms:modified xsi:type="dcterms:W3CDTF">2019-09-23T16:03:00Z</dcterms:modified>
</cp:coreProperties>
</file>